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Default="002A2DC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0130" cy="9251950"/>
                <wp:effectExtent l="38100" t="38100" r="42545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5A" w:rsidRPr="001D2800" w:rsidRDefault="00C1775A" w:rsidP="00223D9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</w:p>
                          <w:p w:rsidR="00C1775A" w:rsidRDefault="00C1775A" w:rsidP="006C631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 Programa de Pós-Graduação em Administração convida toda Comunidade Acadêmica para Exame de Qu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alificação do Curso de </w:t>
                            </w:r>
                            <w:r w:rsidR="00E5334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Doutorado</w:t>
                            </w: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3A9B"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intitulado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C1775A" w:rsidRPr="008B481F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8027AB" w:rsidRDefault="00F3625D" w:rsidP="00F362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3625D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‘</w:t>
                            </w:r>
                            <w:proofErr w:type="gramStart"/>
                            <w:r w:rsidRPr="00F3625D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‘</w:t>
                            </w:r>
                            <w:r w:rsidR="004F65A7" w:rsidRPr="004F65A7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O papel das instituições no incentivo à inovação em setores de infraestrutura: evidências a partir do setor elétrico brasileiro</w:t>
                            </w:r>
                            <w:r w:rsidR="00516728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F3625D" w:rsidRPr="00B93F8E" w:rsidRDefault="00F3625D" w:rsidP="006C631D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F3625D" w:rsidRPr="002C0227" w:rsidRDefault="00F3625D" w:rsidP="002C0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244389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 xml:space="preserve">De </w:t>
                            </w:r>
                            <w:r w:rsidR="004F65A7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>Carolina Klein Padilha</w:t>
                            </w:r>
                            <w:r w:rsidR="00516728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 xml:space="preserve"> </w:t>
                            </w:r>
                          </w:p>
                          <w:p w:rsidR="00516728" w:rsidRDefault="00516728" w:rsidP="00F3625D">
                            <w:pPr>
                              <w:pStyle w:val="Ttulo8"/>
                              <w:jc w:val="center"/>
                              <w:rPr>
                                <w:bCs w:val="0"/>
                                <w:color w:val="17365D"/>
                                <w:szCs w:val="36"/>
                              </w:rPr>
                            </w:pPr>
                          </w:p>
                          <w:p w:rsidR="00F3625D" w:rsidRDefault="00F3625D" w:rsidP="00F3625D">
                            <w:pPr>
                              <w:pStyle w:val="Ttulo8"/>
                              <w:jc w:val="center"/>
                              <w:rPr>
                                <w:bCs w:val="0"/>
                                <w:sz w:val="40"/>
                                <w:szCs w:val="40"/>
                              </w:rPr>
                            </w:pPr>
                            <w:r w:rsidRPr="009F4549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DIA </w:t>
                            </w:r>
                            <w:r w:rsidR="004F65A7" w:rsidRPr="004F65A7">
                              <w:rPr>
                                <w:bCs w:val="0"/>
                                <w:color w:val="17365D"/>
                                <w:szCs w:val="36"/>
                              </w:rPr>
                              <w:t>28</w:t>
                            </w:r>
                            <w:r w:rsidRPr="004F65A7">
                              <w:rPr>
                                <w:bCs w:val="0"/>
                                <w:color w:val="17365D"/>
                                <w:szCs w:val="36"/>
                              </w:rPr>
                              <w:t>/0</w:t>
                            </w:r>
                            <w:r w:rsidR="004F65A7" w:rsidRPr="004F65A7">
                              <w:rPr>
                                <w:bCs w:val="0"/>
                                <w:color w:val="17365D"/>
                                <w:szCs w:val="36"/>
                              </w:rPr>
                              <w:t>8</w:t>
                            </w:r>
                            <w:r w:rsidRPr="004F65A7">
                              <w:rPr>
                                <w:bCs w:val="0"/>
                                <w:color w:val="17365D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2017, às </w:t>
                            </w:r>
                            <w:proofErr w:type="gramStart"/>
                            <w:r w:rsidR="004F65A7">
                              <w:rPr>
                                <w:bCs w:val="0"/>
                                <w:color w:val="17365D"/>
                                <w:szCs w:val="36"/>
                              </w:rPr>
                              <w:t>09</w:t>
                            </w:r>
                            <w:r>
                              <w:rPr>
                                <w:bCs w:val="0"/>
                                <w:color w:val="17365D"/>
                                <w:szCs w:val="36"/>
                              </w:rPr>
                              <w:t>:</w:t>
                            </w:r>
                            <w:r w:rsidR="004F65A7">
                              <w:rPr>
                                <w:bCs w:val="0"/>
                                <w:color w:val="17365D"/>
                                <w:szCs w:val="36"/>
                              </w:rPr>
                              <w:t>0</w:t>
                            </w:r>
                            <w:r w:rsidRPr="009F4549">
                              <w:rPr>
                                <w:bCs w:val="0"/>
                                <w:color w:val="17365D"/>
                                <w:szCs w:val="36"/>
                              </w:rPr>
                              <w:t>0</w:t>
                            </w:r>
                            <w:proofErr w:type="gramEnd"/>
                            <w:r w:rsidRPr="009F4549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h, </w:t>
                            </w:r>
                            <w:r w:rsidR="001B2D40">
                              <w:rPr>
                                <w:bCs w:val="0"/>
                                <w:color w:val="17365D"/>
                                <w:szCs w:val="36"/>
                              </w:rPr>
                              <w:t>na</w:t>
                            </w:r>
                            <w:r w:rsidR="0078504F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 Sala </w:t>
                            </w:r>
                            <w:r w:rsidR="001B2D40">
                              <w:rPr>
                                <w:bCs w:val="0"/>
                                <w:color w:val="17365D"/>
                                <w:szCs w:val="36"/>
                              </w:rPr>
                              <w:t>20</w:t>
                            </w:r>
                            <w:r w:rsidR="004F65A7">
                              <w:rPr>
                                <w:bCs w:val="0"/>
                                <w:color w:val="17365D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 – </w:t>
                            </w:r>
                            <w:r w:rsidR="00516728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Bloco </w:t>
                            </w:r>
                            <w:r w:rsidR="001B2D40">
                              <w:rPr>
                                <w:bCs w:val="0"/>
                                <w:color w:val="17365D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 – C</w:t>
                            </w:r>
                            <w:r w:rsidR="0078504F">
                              <w:rPr>
                                <w:bCs w:val="0"/>
                                <w:color w:val="17365D"/>
                                <w:szCs w:val="36"/>
                              </w:rPr>
                              <w:t>SE</w:t>
                            </w:r>
                          </w:p>
                          <w:p w:rsidR="00F3625D" w:rsidRPr="00E52812" w:rsidRDefault="00F3625D" w:rsidP="00F3625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3625D" w:rsidRPr="00596308" w:rsidRDefault="00F3625D" w:rsidP="00F3625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Banca Examinadora Professores:</w:t>
                            </w:r>
                          </w:p>
                          <w:p w:rsidR="00F3625D" w:rsidRDefault="00F3625D" w:rsidP="00F362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F65A7" w:rsidRPr="004F65A7" w:rsidRDefault="004F65A7" w:rsidP="004F65A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F65A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André </w:t>
                            </w:r>
                            <w:proofErr w:type="spellStart"/>
                            <w:r w:rsidRPr="004F65A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Luis</w:t>
                            </w:r>
                            <w:proofErr w:type="spellEnd"/>
                            <w:r w:rsidRPr="004F65A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da Silva Leite (Orientador)</w:t>
                            </w:r>
                          </w:p>
                          <w:p w:rsidR="004F65A7" w:rsidRDefault="004F65A7" w:rsidP="004F65A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F65A7" w:rsidRDefault="004F65A7" w:rsidP="004F65A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F65A7" w:rsidRPr="004F65A7" w:rsidRDefault="004F65A7" w:rsidP="004F65A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F65A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Silvio Antônio Ferraz </w:t>
                            </w:r>
                            <w:proofErr w:type="spellStart"/>
                            <w:r w:rsidRPr="004F65A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Cário</w:t>
                            </w:r>
                            <w:proofErr w:type="spellEnd"/>
                            <w:r w:rsidRPr="004F65A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(PPGA/UFSC) </w:t>
                            </w:r>
                          </w:p>
                          <w:p w:rsidR="004F65A7" w:rsidRPr="004F65A7" w:rsidRDefault="004F65A7" w:rsidP="004F65A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F65A7" w:rsidRDefault="004F65A7" w:rsidP="004F65A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F65A7" w:rsidRPr="004F65A7" w:rsidRDefault="004F65A7" w:rsidP="004F65A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F65A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Gabriela Gonçalves Silveira Fiates (PPGA/UFSC)</w:t>
                            </w:r>
                          </w:p>
                          <w:p w:rsidR="004F65A7" w:rsidRPr="004F65A7" w:rsidRDefault="004F65A7" w:rsidP="004F65A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F65A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F65A7" w:rsidRDefault="004F65A7" w:rsidP="004F65A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F65A7" w:rsidRPr="004F65A7" w:rsidRDefault="004F65A7" w:rsidP="004F65A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F65A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Alexandre Moraes Ramos (CAD/UFSC)</w:t>
                            </w:r>
                          </w:p>
                          <w:p w:rsidR="004F65A7" w:rsidRPr="004F65A7" w:rsidRDefault="004F65A7" w:rsidP="004F65A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F65A7" w:rsidRDefault="004F65A7" w:rsidP="004F65A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C1649" w:rsidRPr="00C11BD7" w:rsidRDefault="004F65A7" w:rsidP="004F65A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4F65A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Lia </w:t>
                            </w:r>
                            <w:proofErr w:type="spellStart"/>
                            <w:r w:rsidRPr="004F65A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Hasenclever</w:t>
                            </w:r>
                            <w:proofErr w:type="spellEnd"/>
                            <w:r w:rsidRPr="004F65A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(Instituto de Economia/UFRJ)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9pt;height:728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VGfKh9wA&#10;AAAG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C1775A" w:rsidRPr="001D2800" w:rsidRDefault="00C1775A" w:rsidP="00223D9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</w:p>
                    <w:p w:rsidR="00C1775A" w:rsidRDefault="00C1775A" w:rsidP="006C631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O Programa de Pós-Graduação em Administração convida toda Comunidade Acadêmica para Exame de Qu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alificação do Curso de </w:t>
                      </w:r>
                      <w:r w:rsidR="00E53347">
                        <w:rPr>
                          <w:rFonts w:ascii="Arial" w:hAnsi="Arial" w:cs="Arial"/>
                          <w:sz w:val="40"/>
                          <w:szCs w:val="40"/>
                        </w:rPr>
                        <w:t>Doutorado</w:t>
                      </w: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523A9B"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intitulado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:</w:t>
                      </w:r>
                    </w:p>
                    <w:p w:rsidR="00C1775A" w:rsidRPr="008B481F" w:rsidRDefault="00C1775A" w:rsidP="006C63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  <w:p w:rsidR="008027AB" w:rsidRDefault="00F3625D" w:rsidP="00F3625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3625D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‘</w:t>
                      </w:r>
                      <w:proofErr w:type="gramStart"/>
                      <w:r w:rsidRPr="00F3625D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‘</w:t>
                      </w:r>
                      <w:r w:rsidR="004F65A7" w:rsidRPr="004F65A7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O papel das instituições no incentivo à inovação em setores de infraestrutura: evidências a partir do setor elétrico brasileiro</w:t>
                      </w:r>
                      <w:r w:rsidR="00516728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”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  <w:p w:rsidR="00F3625D" w:rsidRPr="00B93F8E" w:rsidRDefault="00F3625D" w:rsidP="006C631D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  <w:p w:rsidR="00F3625D" w:rsidRPr="002C0227" w:rsidRDefault="00F3625D" w:rsidP="002C022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lang w:val="it-IT"/>
                        </w:rPr>
                      </w:pPr>
                      <w:r w:rsidRPr="00244389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 xml:space="preserve">De </w:t>
                      </w:r>
                      <w:r w:rsidR="004F65A7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lang w:val="it-IT"/>
                        </w:rPr>
                        <w:t>Carolina Klein Padilha</w:t>
                      </w:r>
                      <w:r w:rsidR="00516728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 xml:space="preserve"> </w:t>
                      </w:r>
                    </w:p>
                    <w:p w:rsidR="00516728" w:rsidRDefault="00516728" w:rsidP="00F3625D">
                      <w:pPr>
                        <w:pStyle w:val="Ttulo8"/>
                        <w:jc w:val="center"/>
                        <w:rPr>
                          <w:bCs w:val="0"/>
                          <w:color w:val="17365D"/>
                          <w:szCs w:val="36"/>
                        </w:rPr>
                      </w:pPr>
                    </w:p>
                    <w:p w:rsidR="00F3625D" w:rsidRDefault="00F3625D" w:rsidP="00F3625D">
                      <w:pPr>
                        <w:pStyle w:val="Ttulo8"/>
                        <w:jc w:val="center"/>
                        <w:rPr>
                          <w:bCs w:val="0"/>
                          <w:sz w:val="40"/>
                          <w:szCs w:val="40"/>
                        </w:rPr>
                      </w:pPr>
                      <w:r w:rsidRPr="009F4549">
                        <w:rPr>
                          <w:bCs w:val="0"/>
                          <w:color w:val="17365D"/>
                          <w:szCs w:val="36"/>
                        </w:rPr>
                        <w:t xml:space="preserve">DIA </w:t>
                      </w:r>
                      <w:r w:rsidR="004F65A7" w:rsidRPr="004F65A7">
                        <w:rPr>
                          <w:bCs w:val="0"/>
                          <w:color w:val="17365D"/>
                          <w:szCs w:val="36"/>
                        </w:rPr>
                        <w:t>28</w:t>
                      </w:r>
                      <w:r w:rsidRPr="004F65A7">
                        <w:rPr>
                          <w:bCs w:val="0"/>
                          <w:color w:val="17365D"/>
                          <w:szCs w:val="36"/>
                        </w:rPr>
                        <w:t>/0</w:t>
                      </w:r>
                      <w:r w:rsidR="004F65A7" w:rsidRPr="004F65A7">
                        <w:rPr>
                          <w:bCs w:val="0"/>
                          <w:color w:val="17365D"/>
                          <w:szCs w:val="36"/>
                        </w:rPr>
                        <w:t>8</w:t>
                      </w:r>
                      <w:r w:rsidRPr="004F65A7">
                        <w:rPr>
                          <w:bCs w:val="0"/>
                          <w:color w:val="17365D"/>
                          <w:szCs w:val="36"/>
                        </w:rPr>
                        <w:t>/</w:t>
                      </w:r>
                      <w:r>
                        <w:rPr>
                          <w:bCs w:val="0"/>
                          <w:color w:val="17365D"/>
                          <w:szCs w:val="36"/>
                        </w:rPr>
                        <w:t xml:space="preserve">2017, às </w:t>
                      </w:r>
                      <w:proofErr w:type="gramStart"/>
                      <w:r w:rsidR="004F65A7">
                        <w:rPr>
                          <w:bCs w:val="0"/>
                          <w:color w:val="17365D"/>
                          <w:szCs w:val="36"/>
                        </w:rPr>
                        <w:t>09</w:t>
                      </w:r>
                      <w:r>
                        <w:rPr>
                          <w:bCs w:val="0"/>
                          <w:color w:val="17365D"/>
                          <w:szCs w:val="36"/>
                        </w:rPr>
                        <w:t>:</w:t>
                      </w:r>
                      <w:r w:rsidR="004F65A7">
                        <w:rPr>
                          <w:bCs w:val="0"/>
                          <w:color w:val="17365D"/>
                          <w:szCs w:val="36"/>
                        </w:rPr>
                        <w:t>0</w:t>
                      </w:r>
                      <w:r w:rsidRPr="009F4549">
                        <w:rPr>
                          <w:bCs w:val="0"/>
                          <w:color w:val="17365D"/>
                          <w:szCs w:val="36"/>
                        </w:rPr>
                        <w:t>0</w:t>
                      </w:r>
                      <w:proofErr w:type="gramEnd"/>
                      <w:r w:rsidRPr="009F4549">
                        <w:rPr>
                          <w:bCs w:val="0"/>
                          <w:color w:val="17365D"/>
                          <w:szCs w:val="36"/>
                        </w:rPr>
                        <w:t xml:space="preserve">h, </w:t>
                      </w:r>
                      <w:r w:rsidR="001B2D40">
                        <w:rPr>
                          <w:bCs w:val="0"/>
                          <w:color w:val="17365D"/>
                          <w:szCs w:val="36"/>
                        </w:rPr>
                        <w:t>na</w:t>
                      </w:r>
                      <w:r w:rsidR="0078504F">
                        <w:rPr>
                          <w:bCs w:val="0"/>
                          <w:color w:val="17365D"/>
                          <w:szCs w:val="36"/>
                        </w:rPr>
                        <w:t xml:space="preserve"> Sala </w:t>
                      </w:r>
                      <w:r w:rsidR="001B2D40">
                        <w:rPr>
                          <w:bCs w:val="0"/>
                          <w:color w:val="17365D"/>
                          <w:szCs w:val="36"/>
                        </w:rPr>
                        <w:t>20</w:t>
                      </w:r>
                      <w:r w:rsidR="004F65A7">
                        <w:rPr>
                          <w:bCs w:val="0"/>
                          <w:color w:val="17365D"/>
                          <w:szCs w:val="36"/>
                        </w:rPr>
                        <w:t>2</w:t>
                      </w:r>
                      <w:r>
                        <w:rPr>
                          <w:bCs w:val="0"/>
                          <w:color w:val="17365D"/>
                          <w:szCs w:val="36"/>
                        </w:rPr>
                        <w:t xml:space="preserve"> – </w:t>
                      </w:r>
                      <w:r w:rsidR="00516728">
                        <w:rPr>
                          <w:bCs w:val="0"/>
                          <w:color w:val="17365D"/>
                          <w:szCs w:val="36"/>
                        </w:rPr>
                        <w:t xml:space="preserve">Bloco </w:t>
                      </w:r>
                      <w:r w:rsidR="001B2D40">
                        <w:rPr>
                          <w:bCs w:val="0"/>
                          <w:color w:val="17365D"/>
                          <w:szCs w:val="36"/>
                        </w:rPr>
                        <w:t>F</w:t>
                      </w:r>
                      <w:r>
                        <w:rPr>
                          <w:bCs w:val="0"/>
                          <w:color w:val="17365D"/>
                          <w:szCs w:val="36"/>
                        </w:rPr>
                        <w:t xml:space="preserve"> – C</w:t>
                      </w:r>
                      <w:r w:rsidR="0078504F">
                        <w:rPr>
                          <w:bCs w:val="0"/>
                          <w:color w:val="17365D"/>
                          <w:szCs w:val="36"/>
                        </w:rPr>
                        <w:t>SE</w:t>
                      </w:r>
                    </w:p>
                    <w:p w:rsidR="00F3625D" w:rsidRPr="00E52812" w:rsidRDefault="00F3625D" w:rsidP="00F3625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  <w:p w:rsidR="00F3625D" w:rsidRPr="00596308" w:rsidRDefault="00F3625D" w:rsidP="00F3625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Banca Examinadora Professores:</w:t>
                      </w:r>
                    </w:p>
                    <w:p w:rsidR="00F3625D" w:rsidRDefault="00F3625D" w:rsidP="00F3625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F65A7" w:rsidRPr="004F65A7" w:rsidRDefault="004F65A7" w:rsidP="004F65A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F65A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André </w:t>
                      </w:r>
                      <w:proofErr w:type="spellStart"/>
                      <w:r w:rsidRPr="004F65A7">
                        <w:rPr>
                          <w:rFonts w:ascii="Arial" w:hAnsi="Arial" w:cs="Arial"/>
                          <w:sz w:val="36"/>
                          <w:szCs w:val="36"/>
                        </w:rPr>
                        <w:t>Luis</w:t>
                      </w:r>
                      <w:proofErr w:type="spellEnd"/>
                      <w:r w:rsidRPr="004F65A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da Silva Leite (Orientador)</w:t>
                      </w:r>
                    </w:p>
                    <w:p w:rsidR="004F65A7" w:rsidRDefault="004F65A7" w:rsidP="004F65A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F65A7" w:rsidRDefault="004F65A7" w:rsidP="004F65A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F65A7" w:rsidRPr="004F65A7" w:rsidRDefault="004F65A7" w:rsidP="004F65A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F65A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Silvio Antônio Ferraz </w:t>
                      </w:r>
                      <w:proofErr w:type="spellStart"/>
                      <w:r w:rsidRPr="004F65A7">
                        <w:rPr>
                          <w:rFonts w:ascii="Arial" w:hAnsi="Arial" w:cs="Arial"/>
                          <w:sz w:val="36"/>
                          <w:szCs w:val="36"/>
                        </w:rPr>
                        <w:t>Cário</w:t>
                      </w:r>
                      <w:proofErr w:type="spellEnd"/>
                      <w:r w:rsidRPr="004F65A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(PPGA/UFSC) </w:t>
                      </w:r>
                    </w:p>
                    <w:p w:rsidR="004F65A7" w:rsidRPr="004F65A7" w:rsidRDefault="004F65A7" w:rsidP="004F65A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F65A7" w:rsidRDefault="004F65A7" w:rsidP="004F65A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F65A7" w:rsidRPr="004F65A7" w:rsidRDefault="004F65A7" w:rsidP="004F65A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F65A7">
                        <w:rPr>
                          <w:rFonts w:ascii="Arial" w:hAnsi="Arial" w:cs="Arial"/>
                          <w:sz w:val="36"/>
                          <w:szCs w:val="36"/>
                        </w:rPr>
                        <w:t>Gabriela Gonçalves Silveira Fiates (PPGA/UFSC)</w:t>
                      </w:r>
                    </w:p>
                    <w:p w:rsidR="004F65A7" w:rsidRPr="004F65A7" w:rsidRDefault="004F65A7" w:rsidP="004F65A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F65A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F65A7" w:rsidRDefault="004F65A7" w:rsidP="004F65A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F65A7" w:rsidRPr="004F65A7" w:rsidRDefault="004F65A7" w:rsidP="004F65A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F65A7">
                        <w:rPr>
                          <w:rFonts w:ascii="Arial" w:hAnsi="Arial" w:cs="Arial"/>
                          <w:sz w:val="36"/>
                          <w:szCs w:val="36"/>
                        </w:rPr>
                        <w:t>Alexandre Moraes Ramos (CAD/UFSC)</w:t>
                      </w:r>
                    </w:p>
                    <w:p w:rsidR="004F65A7" w:rsidRPr="004F65A7" w:rsidRDefault="004F65A7" w:rsidP="004F65A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F65A7" w:rsidRDefault="004F65A7" w:rsidP="004F65A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C1649" w:rsidRPr="00C11BD7" w:rsidRDefault="004F65A7" w:rsidP="004F65A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4F65A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Lia </w:t>
                      </w:r>
                      <w:proofErr w:type="spellStart"/>
                      <w:r w:rsidRPr="004F65A7">
                        <w:rPr>
                          <w:rFonts w:ascii="Arial" w:hAnsi="Arial" w:cs="Arial"/>
                          <w:sz w:val="36"/>
                          <w:szCs w:val="36"/>
                        </w:rPr>
                        <w:t>Hasenclever</w:t>
                      </w:r>
                      <w:proofErr w:type="spellEnd"/>
                      <w:r w:rsidRPr="004F65A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(Instituto de Economia/UFRJ)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772A6">
        <w:t>t</w:t>
      </w:r>
    </w:p>
    <w:sectPr w:rsidR="0033177A" w:rsidSect="00F0342A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3358"/>
    <w:rsid w:val="0003604C"/>
    <w:rsid w:val="0004048A"/>
    <w:rsid w:val="00046B05"/>
    <w:rsid w:val="000551A8"/>
    <w:rsid w:val="000748BD"/>
    <w:rsid w:val="00091724"/>
    <w:rsid w:val="000D4238"/>
    <w:rsid w:val="000D5835"/>
    <w:rsid w:val="000E0796"/>
    <w:rsid w:val="000E0E9C"/>
    <w:rsid w:val="000E5769"/>
    <w:rsid w:val="001010EE"/>
    <w:rsid w:val="001014CA"/>
    <w:rsid w:val="00106455"/>
    <w:rsid w:val="00106DF5"/>
    <w:rsid w:val="00123F98"/>
    <w:rsid w:val="00150422"/>
    <w:rsid w:val="00156CA7"/>
    <w:rsid w:val="00171830"/>
    <w:rsid w:val="00171E7A"/>
    <w:rsid w:val="001772DE"/>
    <w:rsid w:val="00182B4B"/>
    <w:rsid w:val="001868E3"/>
    <w:rsid w:val="001B2D40"/>
    <w:rsid w:val="001C4822"/>
    <w:rsid w:val="001D2800"/>
    <w:rsid w:val="001D30CE"/>
    <w:rsid w:val="001D536B"/>
    <w:rsid w:val="001F6D9C"/>
    <w:rsid w:val="00214EBF"/>
    <w:rsid w:val="00215F3B"/>
    <w:rsid w:val="00223D9D"/>
    <w:rsid w:val="00234321"/>
    <w:rsid w:val="00236718"/>
    <w:rsid w:val="00244389"/>
    <w:rsid w:val="00273AFB"/>
    <w:rsid w:val="0029380D"/>
    <w:rsid w:val="002A2DC1"/>
    <w:rsid w:val="002C0227"/>
    <w:rsid w:val="002D140A"/>
    <w:rsid w:val="002D3076"/>
    <w:rsid w:val="002D5EBF"/>
    <w:rsid w:val="002D5EE2"/>
    <w:rsid w:val="002F650F"/>
    <w:rsid w:val="0030582A"/>
    <w:rsid w:val="00320EB9"/>
    <w:rsid w:val="0032279D"/>
    <w:rsid w:val="0033177A"/>
    <w:rsid w:val="0035754B"/>
    <w:rsid w:val="00374BB6"/>
    <w:rsid w:val="003870C9"/>
    <w:rsid w:val="00395D77"/>
    <w:rsid w:val="003B0D79"/>
    <w:rsid w:val="003B6649"/>
    <w:rsid w:val="003B777C"/>
    <w:rsid w:val="003C6DAE"/>
    <w:rsid w:val="003D529C"/>
    <w:rsid w:val="003F1E68"/>
    <w:rsid w:val="00401E22"/>
    <w:rsid w:val="00403313"/>
    <w:rsid w:val="00407CC7"/>
    <w:rsid w:val="00410B11"/>
    <w:rsid w:val="00414E4E"/>
    <w:rsid w:val="00415188"/>
    <w:rsid w:val="0042552D"/>
    <w:rsid w:val="00427802"/>
    <w:rsid w:val="004334E7"/>
    <w:rsid w:val="00447D08"/>
    <w:rsid w:val="00457CA0"/>
    <w:rsid w:val="00465D35"/>
    <w:rsid w:val="0047472A"/>
    <w:rsid w:val="004847A9"/>
    <w:rsid w:val="004877CF"/>
    <w:rsid w:val="004B6181"/>
    <w:rsid w:val="004B6317"/>
    <w:rsid w:val="004C22DE"/>
    <w:rsid w:val="004C38E0"/>
    <w:rsid w:val="004C3BA5"/>
    <w:rsid w:val="004D19D2"/>
    <w:rsid w:val="004E6C4D"/>
    <w:rsid w:val="004F59AE"/>
    <w:rsid w:val="004F65A7"/>
    <w:rsid w:val="00516728"/>
    <w:rsid w:val="00523A9B"/>
    <w:rsid w:val="0052692E"/>
    <w:rsid w:val="00526AD4"/>
    <w:rsid w:val="00541832"/>
    <w:rsid w:val="00551E0B"/>
    <w:rsid w:val="00552AD3"/>
    <w:rsid w:val="005565F1"/>
    <w:rsid w:val="00557E7C"/>
    <w:rsid w:val="00564312"/>
    <w:rsid w:val="00565F24"/>
    <w:rsid w:val="0058013F"/>
    <w:rsid w:val="00596308"/>
    <w:rsid w:val="005A5EFE"/>
    <w:rsid w:val="005B2E24"/>
    <w:rsid w:val="005B3263"/>
    <w:rsid w:val="005B644A"/>
    <w:rsid w:val="005C17F4"/>
    <w:rsid w:val="005C7770"/>
    <w:rsid w:val="005D4CA2"/>
    <w:rsid w:val="005D594D"/>
    <w:rsid w:val="005F2C33"/>
    <w:rsid w:val="00600CA3"/>
    <w:rsid w:val="00614174"/>
    <w:rsid w:val="00614E0C"/>
    <w:rsid w:val="0061608F"/>
    <w:rsid w:val="00627FCE"/>
    <w:rsid w:val="006319D8"/>
    <w:rsid w:val="006334AD"/>
    <w:rsid w:val="006505EB"/>
    <w:rsid w:val="00670C58"/>
    <w:rsid w:val="00675380"/>
    <w:rsid w:val="00681B92"/>
    <w:rsid w:val="006945A1"/>
    <w:rsid w:val="006A7B89"/>
    <w:rsid w:val="006C428A"/>
    <w:rsid w:val="006C631D"/>
    <w:rsid w:val="006D0F48"/>
    <w:rsid w:val="006E3644"/>
    <w:rsid w:val="00716EDB"/>
    <w:rsid w:val="0073024E"/>
    <w:rsid w:val="0074249C"/>
    <w:rsid w:val="007617A0"/>
    <w:rsid w:val="00773D4E"/>
    <w:rsid w:val="007753F6"/>
    <w:rsid w:val="0077607C"/>
    <w:rsid w:val="00780C90"/>
    <w:rsid w:val="0078504F"/>
    <w:rsid w:val="007957AB"/>
    <w:rsid w:val="00797954"/>
    <w:rsid w:val="007C1565"/>
    <w:rsid w:val="007C1649"/>
    <w:rsid w:val="007D338B"/>
    <w:rsid w:val="008027AB"/>
    <w:rsid w:val="00812CD0"/>
    <w:rsid w:val="00817AFC"/>
    <w:rsid w:val="008574F2"/>
    <w:rsid w:val="008709F1"/>
    <w:rsid w:val="00871827"/>
    <w:rsid w:val="00880E7D"/>
    <w:rsid w:val="0088192C"/>
    <w:rsid w:val="0089593C"/>
    <w:rsid w:val="00895D0A"/>
    <w:rsid w:val="0089672F"/>
    <w:rsid w:val="008B481F"/>
    <w:rsid w:val="008C211B"/>
    <w:rsid w:val="008C281F"/>
    <w:rsid w:val="008D389D"/>
    <w:rsid w:val="008F5BA2"/>
    <w:rsid w:val="0092536B"/>
    <w:rsid w:val="00927537"/>
    <w:rsid w:val="00932111"/>
    <w:rsid w:val="00934E70"/>
    <w:rsid w:val="00935233"/>
    <w:rsid w:val="00937A1A"/>
    <w:rsid w:val="0094600B"/>
    <w:rsid w:val="00953C1C"/>
    <w:rsid w:val="00967C9E"/>
    <w:rsid w:val="00976C08"/>
    <w:rsid w:val="00983D95"/>
    <w:rsid w:val="00993AC6"/>
    <w:rsid w:val="00994136"/>
    <w:rsid w:val="009A43DA"/>
    <w:rsid w:val="009A57F8"/>
    <w:rsid w:val="009A7B46"/>
    <w:rsid w:val="009D6167"/>
    <w:rsid w:val="009F4549"/>
    <w:rsid w:val="00A0002D"/>
    <w:rsid w:val="00A03061"/>
    <w:rsid w:val="00A1464A"/>
    <w:rsid w:val="00A42F53"/>
    <w:rsid w:val="00A44C6B"/>
    <w:rsid w:val="00A508C3"/>
    <w:rsid w:val="00A602DC"/>
    <w:rsid w:val="00A616F7"/>
    <w:rsid w:val="00A61D29"/>
    <w:rsid w:val="00A63E47"/>
    <w:rsid w:val="00A85893"/>
    <w:rsid w:val="00A93B3E"/>
    <w:rsid w:val="00AA194D"/>
    <w:rsid w:val="00AA1FC0"/>
    <w:rsid w:val="00AA52E8"/>
    <w:rsid w:val="00AB06F9"/>
    <w:rsid w:val="00AB7B97"/>
    <w:rsid w:val="00AC025B"/>
    <w:rsid w:val="00AC45BB"/>
    <w:rsid w:val="00AC47B6"/>
    <w:rsid w:val="00AD4F1F"/>
    <w:rsid w:val="00AD5CE4"/>
    <w:rsid w:val="00AE00AB"/>
    <w:rsid w:val="00AF5F04"/>
    <w:rsid w:val="00B04051"/>
    <w:rsid w:val="00B16E13"/>
    <w:rsid w:val="00B2689F"/>
    <w:rsid w:val="00B328E1"/>
    <w:rsid w:val="00B347F5"/>
    <w:rsid w:val="00B37036"/>
    <w:rsid w:val="00B4227C"/>
    <w:rsid w:val="00B54072"/>
    <w:rsid w:val="00B560C1"/>
    <w:rsid w:val="00B7492D"/>
    <w:rsid w:val="00B7630E"/>
    <w:rsid w:val="00B77D4F"/>
    <w:rsid w:val="00B839C3"/>
    <w:rsid w:val="00B8755A"/>
    <w:rsid w:val="00B93F8E"/>
    <w:rsid w:val="00BD0D9B"/>
    <w:rsid w:val="00BF5DFE"/>
    <w:rsid w:val="00C11BD7"/>
    <w:rsid w:val="00C12539"/>
    <w:rsid w:val="00C1753B"/>
    <w:rsid w:val="00C1775A"/>
    <w:rsid w:val="00C354F2"/>
    <w:rsid w:val="00C36D6E"/>
    <w:rsid w:val="00C5420C"/>
    <w:rsid w:val="00C566F7"/>
    <w:rsid w:val="00C661DB"/>
    <w:rsid w:val="00C7053F"/>
    <w:rsid w:val="00C723F5"/>
    <w:rsid w:val="00C80D3F"/>
    <w:rsid w:val="00C909A6"/>
    <w:rsid w:val="00C90BBE"/>
    <w:rsid w:val="00CA1219"/>
    <w:rsid w:val="00CA7595"/>
    <w:rsid w:val="00CB05B5"/>
    <w:rsid w:val="00CB0A60"/>
    <w:rsid w:val="00CB3DF2"/>
    <w:rsid w:val="00CC5543"/>
    <w:rsid w:val="00CC73F2"/>
    <w:rsid w:val="00CD065F"/>
    <w:rsid w:val="00CF0374"/>
    <w:rsid w:val="00D01E7C"/>
    <w:rsid w:val="00D12F4E"/>
    <w:rsid w:val="00D211FA"/>
    <w:rsid w:val="00D2166B"/>
    <w:rsid w:val="00D27AF8"/>
    <w:rsid w:val="00D30519"/>
    <w:rsid w:val="00D4275B"/>
    <w:rsid w:val="00D44897"/>
    <w:rsid w:val="00D726D6"/>
    <w:rsid w:val="00D74189"/>
    <w:rsid w:val="00D80D55"/>
    <w:rsid w:val="00D82357"/>
    <w:rsid w:val="00D91E3D"/>
    <w:rsid w:val="00D91FF1"/>
    <w:rsid w:val="00DA7873"/>
    <w:rsid w:val="00DB6250"/>
    <w:rsid w:val="00DB78ED"/>
    <w:rsid w:val="00DD1854"/>
    <w:rsid w:val="00DE00B5"/>
    <w:rsid w:val="00DE01CE"/>
    <w:rsid w:val="00DF0A26"/>
    <w:rsid w:val="00DF6212"/>
    <w:rsid w:val="00DF70F2"/>
    <w:rsid w:val="00DF7215"/>
    <w:rsid w:val="00E0483F"/>
    <w:rsid w:val="00E1103F"/>
    <w:rsid w:val="00E228D3"/>
    <w:rsid w:val="00E4084E"/>
    <w:rsid w:val="00E41BB3"/>
    <w:rsid w:val="00E435AC"/>
    <w:rsid w:val="00E52812"/>
    <w:rsid w:val="00E53347"/>
    <w:rsid w:val="00E56586"/>
    <w:rsid w:val="00E772A6"/>
    <w:rsid w:val="00E8527D"/>
    <w:rsid w:val="00EA492E"/>
    <w:rsid w:val="00EB4387"/>
    <w:rsid w:val="00EB51B4"/>
    <w:rsid w:val="00EB7A33"/>
    <w:rsid w:val="00EC55BB"/>
    <w:rsid w:val="00EC7AF1"/>
    <w:rsid w:val="00ED33E7"/>
    <w:rsid w:val="00EF2FCD"/>
    <w:rsid w:val="00EF3D04"/>
    <w:rsid w:val="00EF3EC9"/>
    <w:rsid w:val="00F01A67"/>
    <w:rsid w:val="00F0342A"/>
    <w:rsid w:val="00F059D9"/>
    <w:rsid w:val="00F27E36"/>
    <w:rsid w:val="00F30701"/>
    <w:rsid w:val="00F34861"/>
    <w:rsid w:val="00F3625D"/>
    <w:rsid w:val="00F36B25"/>
    <w:rsid w:val="00F4578E"/>
    <w:rsid w:val="00F5073A"/>
    <w:rsid w:val="00F521F1"/>
    <w:rsid w:val="00F557F9"/>
    <w:rsid w:val="00F7343A"/>
    <w:rsid w:val="00F77585"/>
    <w:rsid w:val="00F775A6"/>
    <w:rsid w:val="00F82771"/>
    <w:rsid w:val="00FA3AF2"/>
    <w:rsid w:val="00FB4739"/>
    <w:rsid w:val="00FC2AFE"/>
    <w:rsid w:val="00FE020A"/>
    <w:rsid w:val="00FE7421"/>
    <w:rsid w:val="00FF3C41"/>
    <w:rsid w:val="00FF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uiPriority w:val="22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uiPriority w:val="22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CSE-112809</cp:lastModifiedBy>
  <cp:revision>3</cp:revision>
  <cp:lastPrinted>2017-02-15T11:05:00Z</cp:lastPrinted>
  <dcterms:created xsi:type="dcterms:W3CDTF">2017-08-18T11:57:00Z</dcterms:created>
  <dcterms:modified xsi:type="dcterms:W3CDTF">2017-08-18T11:57:00Z</dcterms:modified>
</cp:coreProperties>
</file>